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:rsidR="0023460B" w:rsidRDefault="002C3705" w:rsidP="00C21B5F">
      <w:pPr>
        <w:widowControl w:val="0"/>
        <w:spacing w:after="0" w:line="24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:rsidR="00043846" w:rsidRPr="00562956" w:rsidRDefault="00043846" w:rsidP="0037283B">
      <w:pPr>
        <w:widowControl w:val="0"/>
        <w:spacing w:after="0" w:line="360" w:lineRule="auto"/>
        <w:ind w:left="413" w:right="28"/>
        <w:jc w:val="center"/>
        <w:rPr>
          <w:sz w:val="14"/>
        </w:rPr>
      </w:pPr>
    </w:p>
    <w:p w:rsidR="00043846" w:rsidRDefault="004778F9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043846"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 w:rsidR="00043846"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0B2FA3" w:rsidRPr="00C754AA" w:rsidRDefault="00F12489" w:rsidP="00C754AA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:rsidR="00F12489" w:rsidRPr="00206F70" w:rsidRDefault="00F12489" w:rsidP="008276C4">
      <w:pPr>
        <w:widowControl w:val="0"/>
        <w:spacing w:before="93" w:after="0" w:line="240" w:lineRule="auto"/>
        <w:ind w:left="6803" w:hanging="140"/>
        <w:jc w:val="center"/>
        <w:rPr>
          <w:rFonts w:ascii="Times New Roman" w:hAnsi="Times New Roman" w:cs="Times New Roman"/>
          <w:b/>
          <w:spacing w:val="46"/>
          <w:sz w:val="20"/>
          <w:szCs w:val="20"/>
        </w:rPr>
      </w:pPr>
      <w:r w:rsidRPr="00206F70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 w:rsidR="00206F70" w:rsidRPr="00206F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76C4">
        <w:rPr>
          <w:rFonts w:ascii="Times New Roman" w:hAnsi="Times New Roman" w:cs="Times New Roman"/>
          <w:b/>
          <w:sz w:val="20"/>
          <w:szCs w:val="20"/>
        </w:rPr>
        <w:t>Grójcu</w:t>
      </w:r>
    </w:p>
    <w:p w:rsidR="000F4304" w:rsidRDefault="000F4304" w:rsidP="00AB5021">
      <w:pPr>
        <w:widowControl w:val="0"/>
        <w:spacing w:after="0" w:line="224" w:lineRule="exact"/>
        <w:ind w:right="28"/>
        <w:rPr>
          <w:rFonts w:ascii="Times New Roman" w:hAnsi="Times New Roman" w:cs="Times New Roman"/>
          <w:w w:val="108"/>
          <w:sz w:val="20"/>
          <w:szCs w:val="20"/>
        </w:rPr>
      </w:pPr>
    </w:p>
    <w:p w:rsidR="0023460B" w:rsidRDefault="008276C4" w:rsidP="007F76B3">
      <w:pPr>
        <w:widowControl w:val="0"/>
        <w:spacing w:after="0" w:line="224" w:lineRule="exact"/>
        <w:ind w:right="2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w w:val="108"/>
          <w:sz w:val="20"/>
          <w:szCs w:val="20"/>
        </w:rPr>
        <w:tab/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C175F1" w:rsidRPr="00C175F1">
        <w:rPr>
          <w:rFonts w:ascii="Times New Roman" w:hAnsi="Times New Roman" w:cs="Times New Roman"/>
          <w:w w:val="108"/>
          <w:sz w:val="20"/>
          <w:szCs w:val="20"/>
        </w:rPr>
        <w:t xml:space="preserve"> (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Dz.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U.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z 2020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r. poz.</w:t>
      </w:r>
      <w:r w:rsidR="007F76B3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7920A9" w:rsidRPr="007920A9">
        <w:rPr>
          <w:rFonts w:ascii="Times New Roman" w:hAnsi="Times New Roman" w:cs="Times New Roman"/>
          <w:w w:val="108"/>
          <w:sz w:val="20"/>
          <w:szCs w:val="20"/>
        </w:rPr>
        <w:t>1753</w:t>
      </w:r>
      <w:r>
        <w:rPr>
          <w:rFonts w:ascii="Times New Roman" w:hAnsi="Times New Roman" w:cs="Times New Roman"/>
          <w:w w:val="108"/>
          <w:sz w:val="20"/>
          <w:szCs w:val="20"/>
        </w:rPr>
        <w:t>)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21B5F" w:rsidRPr="00AB5021" w:rsidRDefault="00C21B5F" w:rsidP="00AB5021">
      <w:pPr>
        <w:widowControl w:val="0"/>
        <w:spacing w:after="0" w:line="224" w:lineRule="exact"/>
        <w:ind w:right="28"/>
      </w:pPr>
    </w:p>
    <w:p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 w:rsidR="008276C4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Pr="008276C4" w:rsidRDefault="00F12489" w:rsidP="008276C4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......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ab/>
      </w:r>
      <w:r w:rsidR="008276C4">
        <w:rPr>
          <w:rFonts w:ascii="Times New Roman" w:hAnsi="Times New Roman"/>
          <w:i/>
          <w:iCs/>
          <w:w w:val="108"/>
          <w:sz w:val="16"/>
          <w:szCs w:val="16"/>
        </w:rPr>
        <w:t xml:space="preserve">                                           </w:t>
      </w:r>
      <w:r w:rsidR="00730759">
        <w:rPr>
          <w:rFonts w:ascii="Times New Roman" w:hAnsi="Times New Roman"/>
          <w:i/>
          <w:iCs/>
          <w:w w:val="108"/>
          <w:sz w:val="16"/>
          <w:szCs w:val="16"/>
        </w:rPr>
        <w:t>(telefon kontaktowy)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7C3943" w:rsidRPr="00F85D82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:rsidR="009C3D49" w:rsidRDefault="009C3D49">
      <w:pPr>
        <w:widowControl w:val="0"/>
        <w:spacing w:after="0" w:line="240" w:lineRule="exact"/>
      </w:pPr>
    </w:p>
    <w:p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</w:t>
      </w:r>
      <w:r w:rsidR="008276C4">
        <w:rPr>
          <w:rFonts w:ascii="Times New Roman" w:hAnsi="Times New Roman" w:cs="Times New Roman"/>
          <w:i/>
          <w:iCs/>
          <w:sz w:val="20"/>
          <w:szCs w:val="20"/>
        </w:rPr>
        <w:t>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</w:t>
      </w:r>
    </w:p>
    <w:p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8276C4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</w:t>
            </w:r>
          </w:p>
          <w:p w:rsidR="002D3B1C" w:rsidRPr="00AD37A7" w:rsidRDefault="004032DD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334"/>
        <w:gridCol w:w="544"/>
        <w:gridCol w:w="4491"/>
      </w:tblGrid>
      <w:tr w:rsidR="007C3943" w:rsidRPr="000A3F5D" w:rsidTr="008276C4">
        <w:trPr>
          <w:trHeight w:val="350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mleczne lub produkty na bazie siary łącznie</w:t>
            </w:r>
          </w:p>
        </w:tc>
      </w:tr>
      <w:tr w:rsidR="007C3943" w:rsidRPr="000A3F5D" w:rsidTr="008276C4">
        <w:trPr>
          <w:trHeight w:val="426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:rsidTr="008276C4">
        <w:trPr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:rsidTr="008276C4">
        <w:trPr>
          <w:trHeight w:val="322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ptaków bezgrzebieniowych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:rsidTr="008276C4">
        <w:trPr>
          <w:trHeight w:val="4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175FC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:rsidTr="008276C4">
        <w:trPr>
          <w:trHeight w:val="794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Żywe ślimaki lądowe z gatunków </w:t>
            </w:r>
            <w:r w:rsidRPr="000A3F5D">
              <w:rPr>
                <w:rFonts w:ascii="Times New Roman" w:hAnsi="Times New Roman"/>
                <w:i/>
                <w:sz w:val="16"/>
                <w:szCs w:val="16"/>
              </w:rPr>
              <w:t>Helixpomatia, Cornuaspersumaspersum, Cornuaspersummaxima, Helixlucorum oraz z rodziny Achatinidae</w:t>
            </w:r>
          </w:p>
        </w:tc>
      </w:tr>
      <w:tr w:rsidR="007C3943" w:rsidRPr="000A3F5D" w:rsidTr="008276C4">
        <w:trPr>
          <w:trHeight w:val="480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8276C4">
            <w:pPr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85D82" w:rsidP="008276C4">
            <w:pPr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:rsidR="007C3943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F85D82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82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Wyroby cukiernicze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C754AA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0A3F5D" w:rsidRDefault="00C754AA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C754AA" w:rsidRDefault="00C754AA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Pieczywo cukiernicze, ciasta, ciastka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0A3F5D" w:rsidRDefault="00C754AA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54AA" w:rsidRPr="00C754AA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  <w:tr w:rsidR="00110264" w:rsidRPr="000A3F5D" w:rsidTr="008276C4">
        <w:trPr>
          <w:trHeight w:val="221"/>
          <w:jc w:val="center"/>
        </w:trPr>
        <w:tc>
          <w:tcPr>
            <w:tcW w:w="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2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110264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Gotowe posiłki (potrawy) niemięsne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Pr="000A3F5D" w:rsidRDefault="00110264" w:rsidP="008276C4">
            <w:pPr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2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0264" w:rsidRDefault="00110264" w:rsidP="008276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276C4" w:rsidRDefault="008276C4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C21B5F" w:rsidRDefault="00C21B5F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D3B1C" w:rsidRDefault="00110264" w:rsidP="000F4304">
      <w:pPr>
        <w:tabs>
          <w:tab w:val="left" w:pos="960"/>
        </w:tabs>
        <w:spacing w:line="276" w:lineRule="auto"/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Planowane miejsce zbywania żywności w ramach RHD</w:t>
      </w:r>
      <w:r>
        <w:rPr>
          <w:rFonts w:ascii="Times New Roman" w:hAnsi="Times New Roman"/>
          <w:w w:val="91"/>
          <w:sz w:val="20"/>
          <w:szCs w:val="20"/>
          <w:vertAlign w:val="superscript"/>
        </w:rPr>
        <w:t>4)</w:t>
      </w:r>
      <w:r>
        <w:rPr>
          <w:rFonts w:ascii="Times New Roman" w:hAnsi="Times New Roman"/>
          <w:w w:val="91"/>
          <w:sz w:val="20"/>
          <w:szCs w:val="20"/>
        </w:rPr>
        <w:t xml:space="preserve"> ……………………………………………………………………………</w:t>
      </w:r>
    </w:p>
    <w:p w:rsidR="00110264" w:rsidRPr="00110264" w:rsidRDefault="00110264" w:rsidP="000F4304">
      <w:pPr>
        <w:tabs>
          <w:tab w:val="left" w:pos="960"/>
        </w:tabs>
        <w:spacing w:line="276" w:lineRule="auto"/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4778F9" w:rsidRDefault="004778F9">
      <w:pPr>
        <w:tabs>
          <w:tab w:val="left" w:pos="960"/>
        </w:tabs>
        <w:rPr>
          <w:rFonts w:ascii="Times New Roman" w:hAnsi="Times New Roman" w:cs="Times New Roman"/>
          <w:w w:val="91"/>
          <w:sz w:val="20"/>
          <w:szCs w:val="20"/>
        </w:rPr>
      </w:pPr>
    </w:p>
    <w:p w:rsidR="004778F9" w:rsidRDefault="004778F9">
      <w:pPr>
        <w:tabs>
          <w:tab w:val="left" w:pos="960"/>
        </w:tabs>
        <w:rPr>
          <w:rFonts w:ascii="Times New Roman" w:hAnsi="Times New Roman" w:cs="Times New Roman"/>
          <w:w w:val="91"/>
          <w:sz w:val="20"/>
          <w:szCs w:val="20"/>
        </w:rPr>
      </w:pPr>
    </w:p>
    <w:p w:rsidR="00D4190F" w:rsidRPr="005D1E78" w:rsidRDefault="00D4190F" w:rsidP="00D4190F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E7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5D1E78">
        <w:rPr>
          <w:rFonts w:ascii="Times New Roman" w:hAnsi="Times New Roman" w:cs="Times New Roman"/>
          <w:bCs/>
          <w:sz w:val="24"/>
          <w:szCs w:val="24"/>
        </w:rPr>
        <w:br/>
      </w:r>
      <w:r w:rsidRPr="005D1E78">
        <w:rPr>
          <w:rFonts w:ascii="Times New Roman" w:hAnsi="Times New Roman" w:cs="Times New Roman"/>
          <w:bCs/>
          <w:sz w:val="24"/>
          <w:szCs w:val="24"/>
        </w:rPr>
        <w:br/>
        <w:t xml:space="preserve">Wyrażam zgodę na przetwarzanie moich danych osobowych dla potrzeb niezbędnych do realizacji procesu rozpatrzenia sprawy zgodnie z ustawą z dnia </w:t>
      </w:r>
      <w:r>
        <w:rPr>
          <w:rFonts w:ascii="Times New Roman" w:hAnsi="Times New Roman" w:cs="Times New Roman"/>
          <w:bCs/>
          <w:sz w:val="24"/>
          <w:szCs w:val="24"/>
        </w:rPr>
        <w:t>10 maja 2018</w:t>
      </w:r>
      <w:r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1000</w:t>
      </w:r>
      <w:r w:rsidRPr="005D1E78">
        <w:rPr>
          <w:rFonts w:ascii="Times New Roman" w:hAnsi="Times New Roman" w:cs="Times New Roman"/>
          <w:bCs/>
          <w:sz w:val="24"/>
          <w:szCs w:val="24"/>
        </w:rPr>
        <w:t>)</w:t>
      </w:r>
    </w:p>
    <w:p w:rsidR="00D4190F" w:rsidRPr="005D1E78" w:rsidRDefault="00D4190F" w:rsidP="00D4190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778F9" w:rsidRPr="00714A28" w:rsidRDefault="00D4190F" w:rsidP="00D4190F">
      <w:pPr>
        <w:pStyle w:val="Bezodstpw"/>
        <w:jc w:val="right"/>
        <w:rPr>
          <w:rFonts w:ascii="Times New Roman" w:hAnsi="Times New Roman" w:cs="Times New Roman"/>
        </w:rPr>
      </w:pPr>
      <w:r w:rsidRPr="005D1E7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Pr="005D1E78">
        <w:rPr>
          <w:rFonts w:ascii="Times New Roman" w:hAnsi="Times New Roman" w:cs="Times New Roman"/>
          <w:sz w:val="24"/>
          <w:szCs w:val="24"/>
        </w:rPr>
        <w:t>(podpis wnioskodawcy)</w:t>
      </w:r>
    </w:p>
    <w:p w:rsidR="004778F9" w:rsidRDefault="004778F9" w:rsidP="004778F9">
      <w:pPr>
        <w:tabs>
          <w:tab w:val="left" w:pos="960"/>
        </w:tabs>
        <w:rPr>
          <w:rFonts w:ascii="Times New Roman" w:hAnsi="Times New Roman" w:cs="Times New Roman"/>
          <w:w w:val="91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  <w:bookmarkStart w:id="0" w:name="_GoBack"/>
      <w:bookmarkEnd w:id="0"/>
    </w:p>
    <w:p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110264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5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:rsidR="0023460B" w:rsidRDefault="0023460B" w:rsidP="00110264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:rsidR="00110264" w:rsidRDefault="00110264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3)</w:t>
      </w:r>
      <w:r>
        <w:rPr>
          <w:rFonts w:ascii="Times New Roman" w:hAnsi="Times New Roman"/>
          <w:sz w:val="18"/>
          <w:szCs w:val="18"/>
        </w:rPr>
        <w:t xml:space="preserve"> Dotyczy pieczywa cukierniczego, ciasta, ciastek, wyrobów cukierniczych oraz gotowych posiłków (potraw)</w:t>
      </w:r>
      <w:r w:rsidR="00FB289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</w:t>
      </w:r>
      <w:r w:rsidR="00FB2892"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z w:val="18"/>
          <w:szCs w:val="18"/>
        </w:rPr>
        <w:t xml:space="preserve">mięsnych </w:t>
      </w:r>
      <w:r w:rsidR="000F4304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w</w:t>
      </w:r>
      <w:r w:rsidR="00FB2892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przypadku których do ich wytworzenia </w:t>
      </w:r>
      <w:r w:rsidR="00FB2892">
        <w:rPr>
          <w:rFonts w:ascii="Times New Roman" w:hAnsi="Times New Roman"/>
          <w:sz w:val="18"/>
          <w:szCs w:val="18"/>
        </w:rPr>
        <w:t>wykorzystano składniki pochodzenia zwierzęcego</w:t>
      </w:r>
    </w:p>
    <w:p w:rsidR="00FB2892" w:rsidRPr="00FB2892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 w:rsidRPr="00FB2892">
        <w:rPr>
          <w:rFonts w:ascii="Times New Roman" w:hAnsi="Times New Roman"/>
          <w:sz w:val="18"/>
          <w:szCs w:val="18"/>
          <w:vertAlign w:val="superscript"/>
        </w:rPr>
        <w:t>4)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Do dobrowolnego uzupełnienia. Należy wskazać czy jest to miejsce, w którym produkty zostały wytworzone (gospodarstwo), targowisko, kiermasze, festyny itp.</w:t>
      </w:r>
    </w:p>
    <w:p w:rsidR="009C3D49" w:rsidRPr="00AB5021" w:rsidRDefault="00FB2892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5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art.22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ust.3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8276C4">
        <w:rPr>
          <w:rFonts w:ascii="Times New Roman" w:hAnsi="Times New Roman" w:cs="Times New Roman"/>
          <w:w w:val="108"/>
          <w:sz w:val="18"/>
          <w:szCs w:val="18"/>
        </w:rPr>
        <w:t xml:space="preserve"> 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>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7F76B3">
        <w:rPr>
          <w:rFonts w:ascii="Times New Roman" w:hAnsi="Times New Roman" w:cs="Times New Roman"/>
          <w:w w:val="108"/>
          <w:sz w:val="18"/>
          <w:szCs w:val="18"/>
        </w:rPr>
        <w:t xml:space="preserve"> zwierzęcego (Dz. U. </w:t>
      </w:r>
      <w:r w:rsidR="008276C4">
        <w:rPr>
          <w:rFonts w:ascii="Times New Roman" w:hAnsi="Times New Roman" w:cs="Times New Roman"/>
          <w:w w:val="108"/>
          <w:sz w:val="18"/>
          <w:szCs w:val="18"/>
        </w:rPr>
        <w:t xml:space="preserve">z 2020 r. poz. </w:t>
      </w:r>
      <w:r w:rsidR="007F76B3">
        <w:rPr>
          <w:rFonts w:ascii="Times New Roman" w:hAnsi="Times New Roman" w:cs="Times New Roman"/>
          <w:w w:val="108"/>
          <w:sz w:val="18"/>
          <w:szCs w:val="18"/>
        </w:rPr>
        <w:t>1753</w:t>
      </w:r>
      <w:r w:rsidR="008276C4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(Dz.</w:t>
      </w:r>
      <w:r w:rsidR="008276C4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U.</w:t>
      </w:r>
      <w:r w:rsidR="008276C4">
        <w:rPr>
          <w:rFonts w:ascii="Times New Roman" w:hAnsi="Times New Roman" w:cs="Times New Roman"/>
          <w:sz w:val="18"/>
          <w:szCs w:val="18"/>
        </w:rPr>
        <w:t xml:space="preserve"> z 2020 r. poz. 35</w:t>
      </w:r>
      <w:r w:rsidR="009C3D49" w:rsidRPr="00FE15D8"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</w:t>
      </w:r>
      <w:r w:rsidR="008276C4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:rsidR="009C3D49" w:rsidRPr="000F4304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</w:t>
      </w:r>
      <w:r w:rsidR="008276C4">
        <w:rPr>
          <w:rFonts w:ascii="Times New Roman" w:hAnsi="Times New Roman" w:cs="Times New Roman"/>
          <w:sz w:val="18"/>
          <w:szCs w:val="18"/>
        </w:rPr>
        <w:t> </w:t>
      </w:r>
      <w:r w:rsidRPr="00043846">
        <w:rPr>
          <w:rFonts w:ascii="Times New Roman" w:hAnsi="Times New Roman" w:cs="Times New Roman"/>
          <w:sz w:val="18"/>
          <w:szCs w:val="18"/>
        </w:rPr>
        <w:t>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p w:rsidR="000F4304" w:rsidRDefault="000F4304" w:rsidP="000F4304">
      <w:pPr>
        <w:widowControl w:val="0"/>
        <w:autoSpaceDE w:val="0"/>
        <w:autoSpaceDN w:val="0"/>
        <w:adjustRightInd w:val="0"/>
        <w:spacing w:before="33" w:after="0" w:line="240" w:lineRule="auto"/>
        <w:ind w:left="284" w:right="1" w:hanging="284"/>
        <w:jc w:val="both"/>
        <w:rPr>
          <w:sz w:val="20"/>
        </w:rPr>
      </w:pPr>
    </w:p>
    <w:p w:rsidR="00714A28" w:rsidRDefault="00714A28" w:rsidP="00714A28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A28" w:rsidRPr="00714A28" w:rsidRDefault="00714A28" w:rsidP="00714A28">
      <w:pPr>
        <w:pStyle w:val="Bezodstpw"/>
        <w:jc w:val="right"/>
        <w:rPr>
          <w:rFonts w:ascii="Times New Roman" w:hAnsi="Times New Roman" w:cs="Times New Roman"/>
        </w:rPr>
      </w:pPr>
    </w:p>
    <w:p w:rsidR="004778F9" w:rsidRPr="006E6A16" w:rsidRDefault="004778F9" w:rsidP="004778F9">
      <w:pPr>
        <w:rPr>
          <w:rFonts w:ascii="Times New Roman" w:hAnsi="Times New Roman" w:cs="Times New Roman"/>
          <w:b/>
          <w:sz w:val="16"/>
          <w:szCs w:val="16"/>
        </w:rPr>
      </w:pPr>
      <w:r w:rsidRPr="006E6A16">
        <w:rPr>
          <w:rFonts w:ascii="Times New Roman" w:hAnsi="Times New Roman" w:cs="Times New Roman"/>
          <w:b/>
          <w:sz w:val="16"/>
          <w:szCs w:val="16"/>
        </w:rPr>
        <w:t>Klauzula informacyjna PIW w Grójcu</w:t>
      </w:r>
    </w:p>
    <w:p w:rsidR="004778F9" w:rsidRPr="006E6A16" w:rsidRDefault="004778F9" w:rsidP="004778F9">
      <w:pPr>
        <w:rPr>
          <w:rFonts w:ascii="Times New Roman" w:hAnsi="Times New Roman" w:cs="Times New Roman"/>
          <w:sz w:val="16"/>
          <w:szCs w:val="16"/>
        </w:rPr>
      </w:pPr>
      <w:r w:rsidRPr="006E6A16">
        <w:rPr>
          <w:rFonts w:ascii="Times New Roman" w:hAnsi="Times New Roman" w:cs="Times New Roman"/>
          <w:sz w:val="16"/>
          <w:szCs w:val="16"/>
        </w:rPr>
        <w:t>1. Administratorem Pani/Pana danych osobowych jest Powiatowy Lekarz Weterynarii w Grójcu, ul. Mogielnicka 67, 05-600 Grójec.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</w:t>
      </w:r>
      <w:hyperlink r:id="rId7" w:history="1">
        <w:r w:rsidRPr="00776768">
          <w:rPr>
            <w:rStyle w:val="Hipercze"/>
            <w:rFonts w:ascii="Times New Roman" w:hAnsi="Times New Roman" w:cs="Times New Roman"/>
            <w:sz w:val="16"/>
            <w:szCs w:val="16"/>
          </w:rPr>
          <w:t>iod@piw-grojec.pl</w:t>
        </w:r>
      </w:hyperlink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4. W związku z przetwarzaniem danych w celach, o których mowa w pkt 3, odbiorcami Pani/Pana danych osobowych mogą być: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inne podmioty, które na podstawie stosownych umów podpisanych z Powiatowym Inspektoratem Weterynarii w Grójcu przetwarzają dane osobowe dla których Administratorem jest Powiatowy Lekarz  Weterynarii w Grójcu.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lastRenderedPageBreak/>
        <w:t>6. Przetwarzane dane osobowe nie będą przekazywane do państw trzecich.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7. Przetwarzane dane nie będą podlegały profilowaniu.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8. W związku z przetwarzaniem Pani/Pana danych osobowych przysługuje Pani/Panu: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dostępu do danych osobowych, w tym prawo do uzyskania kopii tych danych;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sprostowania (poprawiania)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usunięcia danych osobowych prawo do żądania ograniczenia przetwarzania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przenoszenia danych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sprzeciwu wobec przetwarzania danych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:rsidR="00714A28" w:rsidRPr="00515F3C" w:rsidRDefault="00714A28" w:rsidP="00714A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78F9" w:rsidRDefault="004778F9" w:rsidP="004778F9">
      <w:pPr>
        <w:rPr>
          <w:rFonts w:ascii="Times New Roman" w:hAnsi="Times New Roman" w:cs="Times New Roman"/>
          <w:b/>
          <w:sz w:val="20"/>
          <w:szCs w:val="20"/>
        </w:rPr>
      </w:pPr>
    </w:p>
    <w:p w:rsidR="004778F9" w:rsidRPr="000F4304" w:rsidRDefault="004778F9" w:rsidP="004778F9">
      <w:pPr>
        <w:rPr>
          <w:sz w:val="20"/>
        </w:rPr>
      </w:pPr>
    </w:p>
    <w:sectPr w:rsidR="004778F9" w:rsidRPr="000F4304" w:rsidSect="008276C4">
      <w:pgSz w:w="11906" w:h="16838"/>
      <w:pgMar w:top="709" w:right="851" w:bottom="425" w:left="124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DE9"/>
    <w:multiLevelType w:val="hybridMultilevel"/>
    <w:tmpl w:val="5A04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827AE0"/>
    <w:multiLevelType w:val="hybridMultilevel"/>
    <w:tmpl w:val="5742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D9A6DF8"/>
    <w:multiLevelType w:val="multilevel"/>
    <w:tmpl w:val="0464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0B2FA3"/>
    <w:rsid w:val="000F4304"/>
    <w:rsid w:val="0010150C"/>
    <w:rsid w:val="00110264"/>
    <w:rsid w:val="00144B1E"/>
    <w:rsid w:val="00145F06"/>
    <w:rsid w:val="001A773D"/>
    <w:rsid w:val="00206F70"/>
    <w:rsid w:val="00223D85"/>
    <w:rsid w:val="0023460B"/>
    <w:rsid w:val="002518C8"/>
    <w:rsid w:val="002B136A"/>
    <w:rsid w:val="002C2FD3"/>
    <w:rsid w:val="002C3705"/>
    <w:rsid w:val="002D3B1C"/>
    <w:rsid w:val="00303518"/>
    <w:rsid w:val="00344BCF"/>
    <w:rsid w:val="0037283B"/>
    <w:rsid w:val="0039524D"/>
    <w:rsid w:val="003A5A5B"/>
    <w:rsid w:val="004032DD"/>
    <w:rsid w:val="004778F9"/>
    <w:rsid w:val="005104AB"/>
    <w:rsid w:val="00554731"/>
    <w:rsid w:val="00555D11"/>
    <w:rsid w:val="00562956"/>
    <w:rsid w:val="006C6829"/>
    <w:rsid w:val="00714A28"/>
    <w:rsid w:val="00730759"/>
    <w:rsid w:val="007920A9"/>
    <w:rsid w:val="007C3943"/>
    <w:rsid w:val="007F76B3"/>
    <w:rsid w:val="008276C4"/>
    <w:rsid w:val="00835192"/>
    <w:rsid w:val="00893A83"/>
    <w:rsid w:val="008D3165"/>
    <w:rsid w:val="009646AA"/>
    <w:rsid w:val="009707BB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10CC"/>
    <w:rsid w:val="00C175F1"/>
    <w:rsid w:val="00C21B5F"/>
    <w:rsid w:val="00C30367"/>
    <w:rsid w:val="00C754AA"/>
    <w:rsid w:val="00CE0DC5"/>
    <w:rsid w:val="00D03540"/>
    <w:rsid w:val="00D31587"/>
    <w:rsid w:val="00D4190F"/>
    <w:rsid w:val="00E465E6"/>
    <w:rsid w:val="00E63D51"/>
    <w:rsid w:val="00EF42AC"/>
    <w:rsid w:val="00F0694F"/>
    <w:rsid w:val="00F12489"/>
    <w:rsid w:val="00F175FC"/>
    <w:rsid w:val="00F85D82"/>
    <w:rsid w:val="00FB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  <w:style w:type="paragraph" w:styleId="Bezodstpw">
    <w:name w:val="No Spacing"/>
    <w:uiPriority w:val="1"/>
    <w:qFormat/>
    <w:rsid w:val="000F430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778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  <w:style w:type="paragraph" w:styleId="Bezodstpw">
    <w:name w:val="No Spacing"/>
    <w:uiPriority w:val="1"/>
    <w:qFormat/>
    <w:rsid w:val="000F430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77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iw-groj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AC69-7B78-438F-81EA-AD7405AA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Karolina Komorowska</cp:lastModifiedBy>
  <cp:revision>10</cp:revision>
  <cp:lastPrinted>2021-01-13T07:27:00Z</cp:lastPrinted>
  <dcterms:created xsi:type="dcterms:W3CDTF">2021-01-13T07:19:00Z</dcterms:created>
  <dcterms:modified xsi:type="dcterms:W3CDTF">2022-05-24T10:30:00Z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